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AF4B16" w:rsidRPr="00AF4B16" w:rsidTr="00AF4B16">
        <w:trPr>
          <w:trHeight w:val="620"/>
        </w:trPr>
        <w:tc>
          <w:tcPr>
            <w:tcW w:w="5148" w:type="dxa"/>
            <w:vMerge w:val="restart"/>
            <w:vAlign w:val="center"/>
          </w:tcPr>
          <w:p w:rsidR="00E37FFE" w:rsidRPr="00AF4B16" w:rsidRDefault="00E37FFE" w:rsidP="00E37FFE">
            <w:pPr>
              <w:jc w:val="center"/>
            </w:pPr>
            <w:r w:rsidRPr="00AF4B16">
              <w:rPr>
                <w:noProof/>
                <w:lang w:eastAsia="en-PH"/>
              </w:rPr>
              <mc:AlternateContent>
                <mc:Choice Requires="wps">
                  <w:drawing>
                    <wp:inline distT="0" distB="0" distL="0" distR="0" wp14:anchorId="007A16E0" wp14:editId="66CC45B2">
                      <wp:extent cx="3043450" cy="3643952"/>
                      <wp:effectExtent l="0" t="0" r="508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3450" cy="364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239.65pt;height:2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" fillcolor="#4f81bd [3204]" stroked="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8" w:type="dxa"/>
          </w:tcPr>
          <w:p w:rsidR="00E37FFE" w:rsidRPr="00AF4B16" w:rsidRDefault="00E37FFE" w:rsidP="00E37FFE">
            <w:pPr>
              <w:rPr>
                <w:rFonts w:ascii="Arial" w:hAnsi="Arial" w:cs="Arial"/>
                <w:color w:val="17365D" w:themeColor="text2" w:themeShade="BF"/>
                <w:sz w:val="18"/>
              </w:rPr>
            </w:pPr>
            <w:r w:rsidRPr="00AF4B16">
              <w:rPr>
                <w:rFonts w:ascii="Arial" w:hAnsi="Arial" w:cs="Arial"/>
                <w:color w:val="17365D" w:themeColor="text2" w:themeShade="BF"/>
                <w:sz w:val="18"/>
              </w:rPr>
              <w:t>Scientific Name:</w:t>
            </w:r>
          </w:p>
          <w:p w:rsidR="00E37FFE" w:rsidRPr="00AF4B16" w:rsidRDefault="00E37FFE" w:rsidP="00E37FFE">
            <w:pPr>
              <w:rPr>
                <w:rFonts w:ascii="Arial" w:hAnsi="Arial" w:cs="Arial"/>
                <w:b/>
              </w:rPr>
            </w:pPr>
            <w:proofErr w:type="spellStart"/>
            <w:r w:rsidRPr="00AF4B16">
              <w:rPr>
                <w:rFonts w:ascii="Arial" w:hAnsi="Arial" w:cs="Arial"/>
                <w:b/>
                <w:i/>
              </w:rPr>
              <w:t>Raphis</w:t>
            </w:r>
            <w:proofErr w:type="spellEnd"/>
            <w:r w:rsidRPr="00AF4B1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AF4B16">
              <w:rPr>
                <w:rFonts w:ascii="Arial" w:hAnsi="Arial" w:cs="Arial"/>
                <w:b/>
                <w:i/>
              </w:rPr>
              <w:t>excelsa</w:t>
            </w:r>
            <w:proofErr w:type="spellEnd"/>
            <w:r w:rsidR="00AF4B16" w:rsidRPr="00AF4B16">
              <w:rPr>
                <w:rFonts w:ascii="Arial" w:hAnsi="Arial" w:cs="Arial"/>
                <w:b/>
              </w:rPr>
              <w:t xml:space="preserve"> </w:t>
            </w:r>
            <w:r w:rsidRPr="00AF4B16">
              <w:rPr>
                <w:rFonts w:ascii="Arial" w:hAnsi="Arial" w:cs="Arial"/>
                <w:b/>
              </w:rPr>
              <w:t>(</w:t>
            </w:r>
            <w:proofErr w:type="spellStart"/>
            <w:r w:rsidRPr="00AF4B16">
              <w:rPr>
                <w:rFonts w:ascii="Arial" w:hAnsi="Arial" w:cs="Arial"/>
                <w:b/>
              </w:rPr>
              <w:fldChar w:fldCharType="begin"/>
            </w:r>
            <w:r w:rsidRPr="00AF4B16">
              <w:rPr>
                <w:rFonts w:ascii="Arial" w:hAnsi="Arial" w:cs="Arial"/>
                <w:b/>
              </w:rPr>
              <w:instrText xml:space="preserve"> HYPERLINK "https://en.wikipedia.org/wiki/Carl_Peter_Thunberg" \o "Carl Peter Thunberg" </w:instrText>
            </w:r>
            <w:r w:rsidRPr="00AF4B16">
              <w:rPr>
                <w:rFonts w:ascii="Arial" w:hAnsi="Arial" w:cs="Arial"/>
                <w:b/>
              </w:rPr>
              <w:fldChar w:fldCharType="separate"/>
            </w:r>
            <w:r w:rsidRPr="00AF4B16">
              <w:rPr>
                <w:rStyle w:val="Hyperlink"/>
                <w:rFonts w:ascii="Arial" w:hAnsi="Arial" w:cs="Arial"/>
                <w:b/>
                <w:color w:val="auto"/>
              </w:rPr>
              <w:t>Thunb</w:t>
            </w:r>
            <w:proofErr w:type="spellEnd"/>
            <w:r w:rsidRPr="00AF4B16">
              <w:rPr>
                <w:rStyle w:val="Hyperlink"/>
                <w:rFonts w:ascii="Arial" w:hAnsi="Arial" w:cs="Arial"/>
                <w:b/>
                <w:color w:val="auto"/>
              </w:rPr>
              <w:t>.</w:t>
            </w:r>
            <w:r w:rsidRPr="00AF4B16">
              <w:rPr>
                <w:rFonts w:ascii="Arial" w:hAnsi="Arial" w:cs="Arial"/>
                <w:b/>
              </w:rPr>
              <w:fldChar w:fldCharType="end"/>
            </w:r>
            <w:r w:rsidRPr="00AF4B16">
              <w:rPr>
                <w:rFonts w:ascii="Arial" w:hAnsi="Arial" w:cs="Arial"/>
                <w:b/>
              </w:rPr>
              <w:t>) </w:t>
            </w:r>
            <w:proofErr w:type="spellStart"/>
            <w:r w:rsidRPr="00AF4B16">
              <w:rPr>
                <w:rFonts w:ascii="Arial" w:hAnsi="Arial" w:cs="Arial"/>
                <w:b/>
              </w:rPr>
              <w:fldChar w:fldCharType="begin"/>
            </w:r>
            <w:r w:rsidRPr="00AF4B16">
              <w:rPr>
                <w:rFonts w:ascii="Arial" w:hAnsi="Arial" w:cs="Arial"/>
                <w:b/>
              </w:rPr>
              <w:instrText xml:space="preserve"> HYPERLINK "https://en.wikipedia.org/wiki/Augustine_Henry" \o "Augustine Henry" </w:instrText>
            </w:r>
            <w:r w:rsidRPr="00AF4B16">
              <w:rPr>
                <w:rFonts w:ascii="Arial" w:hAnsi="Arial" w:cs="Arial"/>
                <w:b/>
              </w:rPr>
              <w:fldChar w:fldCharType="separate"/>
            </w:r>
            <w:r w:rsidRPr="00AF4B16">
              <w:rPr>
                <w:rStyle w:val="Hyperlink"/>
                <w:rFonts w:ascii="Arial" w:hAnsi="Arial" w:cs="Arial"/>
                <w:b/>
                <w:color w:val="auto"/>
              </w:rPr>
              <w:t>A.Henry</w:t>
            </w:r>
            <w:proofErr w:type="spellEnd"/>
            <w:r w:rsidRPr="00AF4B1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4B16" w:rsidRPr="00AF4B16" w:rsidTr="00AF4B16">
        <w:trPr>
          <w:trHeight w:val="611"/>
        </w:trPr>
        <w:tc>
          <w:tcPr>
            <w:tcW w:w="5148" w:type="dxa"/>
            <w:vMerge/>
          </w:tcPr>
          <w:p w:rsidR="00E37FFE" w:rsidRPr="00AF4B16" w:rsidRDefault="00E37FFE" w:rsidP="00E37FFE"/>
        </w:tc>
        <w:tc>
          <w:tcPr>
            <w:tcW w:w="3708" w:type="dxa"/>
          </w:tcPr>
          <w:p w:rsidR="00E37FFE" w:rsidRPr="00AF4B16" w:rsidRDefault="00E37FFE" w:rsidP="00E37FFE">
            <w:pPr>
              <w:rPr>
                <w:rFonts w:ascii="Arial" w:hAnsi="Arial" w:cs="Arial"/>
                <w:color w:val="17365D" w:themeColor="text2" w:themeShade="BF"/>
              </w:rPr>
            </w:pPr>
            <w:r w:rsidRPr="00AF4B16">
              <w:rPr>
                <w:rFonts w:ascii="Arial" w:hAnsi="Arial" w:cs="Arial"/>
                <w:color w:val="17365D" w:themeColor="text2" w:themeShade="BF"/>
                <w:sz w:val="18"/>
              </w:rPr>
              <w:t>Common Name:</w:t>
            </w:r>
          </w:p>
          <w:p w:rsidR="00E37FFE" w:rsidRPr="00AF4B16" w:rsidRDefault="00E37FFE" w:rsidP="00E37FFE">
            <w:pPr>
              <w:rPr>
                <w:rFonts w:ascii="Arial" w:hAnsi="Arial" w:cs="Arial"/>
                <w:b/>
              </w:rPr>
            </w:pPr>
            <w:r w:rsidRPr="00AF4B16">
              <w:rPr>
                <w:rFonts w:ascii="Arial" w:hAnsi="Arial" w:cs="Arial"/>
                <w:b/>
              </w:rPr>
              <w:t>Broadleaf lady palm</w:t>
            </w:r>
          </w:p>
        </w:tc>
      </w:tr>
      <w:tr w:rsidR="00AF4B16" w:rsidRPr="00AF4B16" w:rsidTr="00AF4B16">
        <w:trPr>
          <w:trHeight w:val="629"/>
        </w:trPr>
        <w:tc>
          <w:tcPr>
            <w:tcW w:w="5148" w:type="dxa"/>
            <w:vMerge/>
          </w:tcPr>
          <w:p w:rsidR="00E37FFE" w:rsidRPr="00AF4B16" w:rsidRDefault="00E37FFE" w:rsidP="00E37FFE"/>
        </w:tc>
        <w:tc>
          <w:tcPr>
            <w:tcW w:w="3708" w:type="dxa"/>
          </w:tcPr>
          <w:p w:rsidR="00E37FFE" w:rsidRPr="00AF4B16" w:rsidRDefault="00E37FFE" w:rsidP="00E37FFE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F4B1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Family:</w:t>
            </w:r>
          </w:p>
          <w:p w:rsidR="00E37FFE" w:rsidRPr="00AF4B16" w:rsidRDefault="00AF4B16" w:rsidP="00E37FFE">
            <w:pPr>
              <w:rPr>
                <w:rFonts w:ascii="Arial" w:hAnsi="Arial" w:cs="Arial"/>
                <w:b/>
              </w:rPr>
            </w:pPr>
            <w:proofErr w:type="spellStart"/>
            <w:r w:rsidRPr="00AF4B16">
              <w:rPr>
                <w:rFonts w:ascii="Arial" w:hAnsi="Arial" w:cs="Arial"/>
                <w:b/>
              </w:rPr>
              <w:t>Arecaceae</w:t>
            </w:r>
            <w:proofErr w:type="spellEnd"/>
          </w:p>
        </w:tc>
      </w:tr>
      <w:tr w:rsidR="00AF4B16" w:rsidRPr="00AF4B16" w:rsidTr="00AF4B16">
        <w:trPr>
          <w:trHeight w:val="620"/>
        </w:trPr>
        <w:tc>
          <w:tcPr>
            <w:tcW w:w="5148" w:type="dxa"/>
            <w:vMerge/>
          </w:tcPr>
          <w:p w:rsidR="00E37FFE" w:rsidRPr="00AF4B16" w:rsidRDefault="00E37FFE" w:rsidP="00E37FFE"/>
        </w:tc>
        <w:tc>
          <w:tcPr>
            <w:tcW w:w="3708" w:type="dxa"/>
          </w:tcPr>
          <w:p w:rsidR="00E37FFE" w:rsidRPr="00AF4B16" w:rsidRDefault="00E37FFE" w:rsidP="00E37FFE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F4B1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Origin:</w:t>
            </w:r>
          </w:p>
          <w:p w:rsidR="00E37FFE" w:rsidRPr="00AF4B16" w:rsidRDefault="00AF4B16" w:rsidP="00E37FFE">
            <w:pPr>
              <w:rPr>
                <w:rFonts w:ascii="Arial" w:hAnsi="Arial" w:cs="Arial"/>
                <w:b/>
              </w:rPr>
            </w:pPr>
            <w:r w:rsidRPr="00AF4B16">
              <w:rPr>
                <w:rFonts w:ascii="Arial" w:hAnsi="Arial" w:cs="Arial"/>
                <w:b/>
              </w:rPr>
              <w:t>China and Taiwan</w:t>
            </w:r>
          </w:p>
        </w:tc>
      </w:tr>
      <w:tr w:rsidR="00AF4B16" w:rsidRPr="00AF4B16" w:rsidTr="00AF4B16">
        <w:trPr>
          <w:trHeight w:val="2591"/>
        </w:trPr>
        <w:tc>
          <w:tcPr>
            <w:tcW w:w="5148" w:type="dxa"/>
            <w:vMerge/>
          </w:tcPr>
          <w:p w:rsidR="00E37FFE" w:rsidRPr="00AF4B16" w:rsidRDefault="00E37FFE" w:rsidP="00E37FFE"/>
        </w:tc>
        <w:tc>
          <w:tcPr>
            <w:tcW w:w="3708" w:type="dxa"/>
          </w:tcPr>
          <w:p w:rsidR="00E37FFE" w:rsidRPr="00AF4B16" w:rsidRDefault="00E37FFE" w:rsidP="00E37FFE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F4B1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Description</w:t>
            </w:r>
            <w:r w:rsidR="00AF4B16" w:rsidRPr="00AF4B1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:</w:t>
            </w:r>
          </w:p>
          <w:p w:rsidR="00E37FFE" w:rsidRPr="00AF4B16" w:rsidRDefault="00AF4B16" w:rsidP="00E37FFE">
            <w:pPr>
              <w:rPr>
                <w:rFonts w:ascii="Arial" w:hAnsi="Arial" w:cs="Arial"/>
              </w:rPr>
            </w:pPr>
            <w:r w:rsidRPr="00AF4B16">
              <w:rPr>
                <w:rFonts w:ascii="Arial" w:hAnsi="Arial" w:cs="Arial"/>
                <w:shd w:val="clear" w:color="auto" w:fill="FFFFFF"/>
              </w:rPr>
              <w:t>These palms have glossy, dark green palmate leaves with four to ten blunt-tipped leaf segments that grow atop slender (&lt;1 inch) fiber-covered stems. Small, densely branched inflorescences arising from within the canopy eventually produce small white fruits.</w:t>
            </w:r>
          </w:p>
        </w:tc>
      </w:tr>
      <w:tr w:rsidR="00AF4B16" w:rsidRPr="00AF4B16" w:rsidTr="00AF4B16">
        <w:trPr>
          <w:trHeight w:val="1169"/>
        </w:trPr>
        <w:tc>
          <w:tcPr>
            <w:tcW w:w="5148" w:type="dxa"/>
            <w:vMerge/>
          </w:tcPr>
          <w:p w:rsidR="00E37FFE" w:rsidRPr="00AF4B16" w:rsidRDefault="00E37FFE" w:rsidP="00E37FFE"/>
        </w:tc>
        <w:tc>
          <w:tcPr>
            <w:tcW w:w="3708" w:type="dxa"/>
          </w:tcPr>
          <w:p w:rsidR="00E37FFE" w:rsidRPr="00AF4B16" w:rsidRDefault="00AF4B16" w:rsidP="00E37FFE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F4B1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Economic Use:</w:t>
            </w:r>
          </w:p>
          <w:p w:rsidR="00AF4B16" w:rsidRPr="00AF4B16" w:rsidRDefault="00AF4B16" w:rsidP="00E37FFE">
            <w:pPr>
              <w:rPr>
                <w:rFonts w:ascii="Arial" w:hAnsi="Arial" w:cs="Arial"/>
              </w:rPr>
            </w:pPr>
            <w:r w:rsidRPr="00AF4B16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This palm </w:t>
            </w:r>
            <w:r w:rsidRPr="00AF4B16">
              <w:rPr>
                <w:rFonts w:ascii="Arial" w:hAnsi="Arial" w:cs="Arial"/>
                <w:shd w:val="clear" w:color="auto" w:fill="FFFFFF"/>
              </w:rPr>
              <w:t xml:space="preserve">is an outstanding, small clustering palm for shady landscape or </w:t>
            </w:r>
            <w:proofErr w:type="spellStart"/>
            <w:r w:rsidRPr="00AF4B16">
              <w:rPr>
                <w:rFonts w:ascii="Arial" w:hAnsi="Arial" w:cs="Arial"/>
                <w:shd w:val="clear" w:color="auto" w:fill="FFFFFF"/>
              </w:rPr>
              <w:t>interiorscape</w:t>
            </w:r>
            <w:proofErr w:type="spellEnd"/>
            <w:r w:rsidRPr="00AF4B16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AF4B16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use</w:t>
            </w:r>
            <w:r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.</w:t>
            </w:r>
          </w:p>
        </w:tc>
      </w:tr>
      <w:tr w:rsidR="00AF4B16" w:rsidRPr="00AF4B16" w:rsidTr="00AF4B16">
        <w:trPr>
          <w:trHeight w:val="260"/>
        </w:trPr>
        <w:tc>
          <w:tcPr>
            <w:tcW w:w="5148" w:type="dxa"/>
          </w:tcPr>
          <w:p w:rsidR="00E37FFE" w:rsidRPr="00AF4B16" w:rsidRDefault="00E37FFE" w:rsidP="00E37FFE"/>
        </w:tc>
        <w:tc>
          <w:tcPr>
            <w:tcW w:w="3708" w:type="dxa"/>
          </w:tcPr>
          <w:p w:rsidR="00E37FFE" w:rsidRPr="00AF4B16" w:rsidRDefault="00E37FFE" w:rsidP="00E37FFE"/>
        </w:tc>
      </w:tr>
      <w:tr w:rsidR="00AF4B16" w:rsidRPr="00AF4B16" w:rsidTr="00AF4B16">
        <w:trPr>
          <w:trHeight w:val="620"/>
        </w:trPr>
        <w:tc>
          <w:tcPr>
            <w:tcW w:w="5148" w:type="dxa"/>
            <w:vMerge w:val="restart"/>
            <w:vAlign w:val="center"/>
          </w:tcPr>
          <w:p w:rsidR="00AF4B16" w:rsidRPr="00AF4B16" w:rsidRDefault="00AF4B16" w:rsidP="00AF4B16">
            <w:pPr>
              <w:jc w:val="center"/>
            </w:pPr>
            <w:r w:rsidRPr="00AF4B16">
              <w:rPr>
                <w:noProof/>
                <w:lang w:eastAsia="en-PH"/>
              </w:rPr>
              <mc:AlternateContent>
                <mc:Choice Requires="wps">
                  <w:drawing>
                    <wp:inline distT="0" distB="0" distL="0" distR="0" wp14:anchorId="3483B130" wp14:editId="3B31465F">
                      <wp:extent cx="3043450" cy="3643952"/>
                      <wp:effectExtent l="0" t="0" r="508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3450" cy="364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239.65pt;height:2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" fillcolor="#4f81bd [3204]" stroked="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8" w:type="dxa"/>
          </w:tcPr>
          <w:p w:rsidR="00AF4B16" w:rsidRPr="00AF4B16" w:rsidRDefault="00AF4B16" w:rsidP="00C83833">
            <w:pPr>
              <w:rPr>
                <w:rFonts w:ascii="Arial" w:hAnsi="Arial" w:cs="Arial"/>
                <w:color w:val="17365D" w:themeColor="text2" w:themeShade="BF"/>
                <w:sz w:val="18"/>
              </w:rPr>
            </w:pPr>
            <w:r w:rsidRPr="00AF4B16">
              <w:rPr>
                <w:rFonts w:ascii="Arial" w:hAnsi="Arial" w:cs="Arial"/>
                <w:color w:val="17365D" w:themeColor="text2" w:themeShade="BF"/>
                <w:sz w:val="18"/>
              </w:rPr>
              <w:t>Scientific Name:</w:t>
            </w:r>
          </w:p>
          <w:p w:rsidR="00AF4B16" w:rsidRPr="00AF4B16" w:rsidRDefault="00AF4B16" w:rsidP="00C83833">
            <w:pPr>
              <w:rPr>
                <w:rFonts w:ascii="Arial" w:hAnsi="Arial" w:cs="Arial"/>
                <w:b/>
              </w:rPr>
            </w:pPr>
            <w:proofErr w:type="spellStart"/>
            <w:r w:rsidRPr="00AF4B16">
              <w:rPr>
                <w:rFonts w:ascii="Arial" w:hAnsi="Arial" w:cs="Arial"/>
                <w:b/>
                <w:i/>
              </w:rPr>
              <w:t>Raphis</w:t>
            </w:r>
            <w:proofErr w:type="spellEnd"/>
            <w:r w:rsidRPr="00AF4B1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AF4B16">
              <w:rPr>
                <w:rFonts w:ascii="Arial" w:hAnsi="Arial" w:cs="Arial"/>
                <w:b/>
                <w:i/>
              </w:rPr>
              <w:t>excelsa</w:t>
            </w:r>
            <w:proofErr w:type="spellEnd"/>
            <w:r w:rsidRPr="00AF4B16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AF4B16">
              <w:rPr>
                <w:rFonts w:ascii="Arial" w:hAnsi="Arial" w:cs="Arial"/>
                <w:b/>
              </w:rPr>
              <w:fldChar w:fldCharType="begin"/>
            </w:r>
            <w:r w:rsidRPr="00AF4B16">
              <w:rPr>
                <w:rFonts w:ascii="Arial" w:hAnsi="Arial" w:cs="Arial"/>
                <w:b/>
              </w:rPr>
              <w:instrText xml:space="preserve"> HYPERLINK "https://en.wikipedia.org/wiki/Carl_Peter_Thunberg" \o "Carl Peter Thunberg" </w:instrText>
            </w:r>
            <w:r w:rsidRPr="00AF4B16">
              <w:rPr>
                <w:rFonts w:ascii="Arial" w:hAnsi="Arial" w:cs="Arial"/>
                <w:b/>
              </w:rPr>
              <w:fldChar w:fldCharType="separate"/>
            </w:r>
            <w:r w:rsidRPr="00AF4B16">
              <w:rPr>
                <w:rStyle w:val="Hyperlink"/>
                <w:rFonts w:ascii="Arial" w:hAnsi="Arial" w:cs="Arial"/>
                <w:b/>
                <w:color w:val="auto"/>
              </w:rPr>
              <w:t>Thunb</w:t>
            </w:r>
            <w:proofErr w:type="spellEnd"/>
            <w:r w:rsidRPr="00AF4B16">
              <w:rPr>
                <w:rStyle w:val="Hyperlink"/>
                <w:rFonts w:ascii="Arial" w:hAnsi="Arial" w:cs="Arial"/>
                <w:b/>
                <w:color w:val="auto"/>
              </w:rPr>
              <w:t>.</w:t>
            </w:r>
            <w:r w:rsidRPr="00AF4B16">
              <w:rPr>
                <w:rFonts w:ascii="Arial" w:hAnsi="Arial" w:cs="Arial"/>
                <w:b/>
              </w:rPr>
              <w:fldChar w:fldCharType="end"/>
            </w:r>
            <w:r w:rsidRPr="00AF4B16">
              <w:rPr>
                <w:rFonts w:ascii="Arial" w:hAnsi="Arial" w:cs="Arial"/>
                <w:b/>
              </w:rPr>
              <w:t>) </w:t>
            </w:r>
            <w:proofErr w:type="spellStart"/>
            <w:r w:rsidRPr="00AF4B16">
              <w:rPr>
                <w:rFonts w:ascii="Arial" w:hAnsi="Arial" w:cs="Arial"/>
                <w:b/>
              </w:rPr>
              <w:fldChar w:fldCharType="begin"/>
            </w:r>
            <w:r w:rsidRPr="00AF4B16">
              <w:rPr>
                <w:rFonts w:ascii="Arial" w:hAnsi="Arial" w:cs="Arial"/>
                <w:b/>
              </w:rPr>
              <w:instrText xml:space="preserve"> HYPERLINK "https://en.wikipedia.org/wiki/Augustine_Henry" \o "Augustine Henry" </w:instrText>
            </w:r>
            <w:r w:rsidRPr="00AF4B16">
              <w:rPr>
                <w:rFonts w:ascii="Arial" w:hAnsi="Arial" w:cs="Arial"/>
                <w:b/>
              </w:rPr>
              <w:fldChar w:fldCharType="separate"/>
            </w:r>
            <w:r w:rsidRPr="00AF4B16">
              <w:rPr>
                <w:rStyle w:val="Hyperlink"/>
                <w:rFonts w:ascii="Arial" w:hAnsi="Arial" w:cs="Arial"/>
                <w:b/>
                <w:color w:val="auto"/>
              </w:rPr>
              <w:t>A.Henry</w:t>
            </w:r>
            <w:proofErr w:type="spellEnd"/>
            <w:r w:rsidRPr="00AF4B1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4B16" w:rsidRPr="00AF4B16" w:rsidTr="00AF4B16">
        <w:trPr>
          <w:trHeight w:val="611"/>
        </w:trPr>
        <w:tc>
          <w:tcPr>
            <w:tcW w:w="5148" w:type="dxa"/>
            <w:vMerge/>
          </w:tcPr>
          <w:p w:rsidR="00AF4B16" w:rsidRPr="00AF4B16" w:rsidRDefault="00AF4B16" w:rsidP="00C83833"/>
        </w:tc>
        <w:tc>
          <w:tcPr>
            <w:tcW w:w="3708" w:type="dxa"/>
          </w:tcPr>
          <w:p w:rsidR="00AF4B16" w:rsidRPr="00AF4B16" w:rsidRDefault="00AF4B16" w:rsidP="00C83833">
            <w:pPr>
              <w:rPr>
                <w:rFonts w:ascii="Arial" w:hAnsi="Arial" w:cs="Arial"/>
                <w:color w:val="17365D" w:themeColor="text2" w:themeShade="BF"/>
              </w:rPr>
            </w:pPr>
            <w:r w:rsidRPr="00AF4B16">
              <w:rPr>
                <w:rFonts w:ascii="Arial" w:hAnsi="Arial" w:cs="Arial"/>
                <w:color w:val="17365D" w:themeColor="text2" w:themeShade="BF"/>
                <w:sz w:val="18"/>
              </w:rPr>
              <w:t>Common Name:</w:t>
            </w:r>
          </w:p>
          <w:p w:rsidR="00AF4B16" w:rsidRPr="00AF4B16" w:rsidRDefault="00AF4B16" w:rsidP="00C83833">
            <w:pPr>
              <w:rPr>
                <w:rFonts w:ascii="Arial" w:hAnsi="Arial" w:cs="Arial"/>
                <w:b/>
              </w:rPr>
            </w:pPr>
            <w:r w:rsidRPr="00AF4B16">
              <w:rPr>
                <w:rFonts w:ascii="Arial" w:hAnsi="Arial" w:cs="Arial"/>
                <w:b/>
              </w:rPr>
              <w:t>Broadleaf lady palm</w:t>
            </w:r>
          </w:p>
        </w:tc>
      </w:tr>
      <w:tr w:rsidR="00AF4B16" w:rsidRPr="00AF4B16" w:rsidTr="00AF4B16">
        <w:trPr>
          <w:trHeight w:val="629"/>
        </w:trPr>
        <w:tc>
          <w:tcPr>
            <w:tcW w:w="5148" w:type="dxa"/>
            <w:vMerge/>
          </w:tcPr>
          <w:p w:rsidR="00AF4B16" w:rsidRPr="00AF4B16" w:rsidRDefault="00AF4B16" w:rsidP="00C83833"/>
        </w:tc>
        <w:tc>
          <w:tcPr>
            <w:tcW w:w="3708" w:type="dxa"/>
          </w:tcPr>
          <w:p w:rsidR="00AF4B16" w:rsidRPr="00AF4B16" w:rsidRDefault="00AF4B16" w:rsidP="00C83833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F4B1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Family:</w:t>
            </w:r>
          </w:p>
          <w:p w:rsidR="00AF4B16" w:rsidRPr="00AF4B16" w:rsidRDefault="00AF4B16" w:rsidP="00C83833">
            <w:pPr>
              <w:rPr>
                <w:rFonts w:ascii="Arial" w:hAnsi="Arial" w:cs="Arial"/>
                <w:b/>
              </w:rPr>
            </w:pPr>
            <w:proofErr w:type="spellStart"/>
            <w:r w:rsidRPr="00AF4B16">
              <w:rPr>
                <w:rFonts w:ascii="Arial" w:hAnsi="Arial" w:cs="Arial"/>
                <w:b/>
              </w:rPr>
              <w:t>Arecaceae</w:t>
            </w:r>
            <w:proofErr w:type="spellEnd"/>
          </w:p>
        </w:tc>
      </w:tr>
      <w:tr w:rsidR="00AF4B16" w:rsidRPr="00AF4B16" w:rsidTr="00AF4B16">
        <w:trPr>
          <w:trHeight w:val="620"/>
        </w:trPr>
        <w:tc>
          <w:tcPr>
            <w:tcW w:w="5148" w:type="dxa"/>
            <w:vMerge/>
          </w:tcPr>
          <w:p w:rsidR="00AF4B16" w:rsidRPr="00AF4B16" w:rsidRDefault="00AF4B16" w:rsidP="00C83833"/>
        </w:tc>
        <w:tc>
          <w:tcPr>
            <w:tcW w:w="3708" w:type="dxa"/>
          </w:tcPr>
          <w:p w:rsidR="00AF4B16" w:rsidRPr="00AF4B16" w:rsidRDefault="00AF4B16" w:rsidP="00C83833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AF4B1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Origin:</w:t>
            </w:r>
          </w:p>
          <w:p w:rsidR="00AF4B16" w:rsidRPr="00AF4B16" w:rsidRDefault="00AF4B16" w:rsidP="00C83833">
            <w:pPr>
              <w:rPr>
                <w:rFonts w:ascii="Arial" w:hAnsi="Arial" w:cs="Arial"/>
                <w:b/>
              </w:rPr>
            </w:pPr>
            <w:r w:rsidRPr="00AF4B16">
              <w:rPr>
                <w:rFonts w:ascii="Arial" w:hAnsi="Arial" w:cs="Arial"/>
                <w:b/>
              </w:rPr>
              <w:t>China and Taiwan</w:t>
            </w:r>
          </w:p>
        </w:tc>
      </w:tr>
      <w:tr w:rsidR="00AF4B16" w:rsidRPr="00AF4B16" w:rsidTr="00AF4B16">
        <w:trPr>
          <w:trHeight w:val="2591"/>
        </w:trPr>
        <w:tc>
          <w:tcPr>
            <w:tcW w:w="5148" w:type="dxa"/>
            <w:vMerge/>
          </w:tcPr>
          <w:p w:rsidR="00AF4B16" w:rsidRPr="00AF4B16" w:rsidRDefault="00AF4B16" w:rsidP="00C83833"/>
        </w:tc>
        <w:tc>
          <w:tcPr>
            <w:tcW w:w="3708" w:type="dxa"/>
          </w:tcPr>
          <w:p w:rsidR="00AF4B16" w:rsidRPr="00AF4B16" w:rsidRDefault="00AF4B16" w:rsidP="00C83833">
            <w:pPr>
              <w:rPr>
                <w:rFonts w:ascii="Arial" w:hAnsi="Arial" w:cs="Arial"/>
                <w:sz w:val="18"/>
                <w:szCs w:val="18"/>
              </w:rPr>
            </w:pPr>
            <w:r w:rsidRPr="00AF4B16">
              <w:rPr>
                <w:rFonts w:ascii="Arial" w:hAnsi="Arial" w:cs="Arial"/>
                <w:sz w:val="18"/>
                <w:szCs w:val="18"/>
              </w:rPr>
              <w:t>Description:</w:t>
            </w:r>
          </w:p>
          <w:p w:rsidR="00AF4B16" w:rsidRPr="00AF4B16" w:rsidRDefault="00AF4B16" w:rsidP="00C83833">
            <w:pPr>
              <w:rPr>
                <w:rFonts w:ascii="Arial" w:hAnsi="Arial" w:cs="Arial"/>
              </w:rPr>
            </w:pPr>
            <w:r w:rsidRPr="00AF4B16">
              <w:rPr>
                <w:rFonts w:ascii="Arial" w:hAnsi="Arial" w:cs="Arial"/>
                <w:shd w:val="clear" w:color="auto" w:fill="FFFFFF"/>
              </w:rPr>
              <w:t>These palms have glossy, dark green palmate leaves with four to ten blunt-tipped leaf segments that grow atop slender (&lt;1 inch) fiber-covered stems. Small, densely branched inflorescences arising from within the canopy eventually produce small white fruits.</w:t>
            </w:r>
          </w:p>
        </w:tc>
      </w:tr>
      <w:tr w:rsidR="00AF4B16" w:rsidRPr="00AF4B16" w:rsidTr="00AF4B16">
        <w:trPr>
          <w:trHeight w:val="1169"/>
        </w:trPr>
        <w:tc>
          <w:tcPr>
            <w:tcW w:w="5148" w:type="dxa"/>
            <w:vMerge/>
          </w:tcPr>
          <w:p w:rsidR="00AF4B16" w:rsidRPr="00AF4B16" w:rsidRDefault="00AF4B16" w:rsidP="00C83833"/>
        </w:tc>
        <w:tc>
          <w:tcPr>
            <w:tcW w:w="3708" w:type="dxa"/>
          </w:tcPr>
          <w:p w:rsidR="00AF4B16" w:rsidRPr="00AF4B16" w:rsidRDefault="00AF4B16" w:rsidP="00C83833">
            <w:pPr>
              <w:rPr>
                <w:rFonts w:ascii="Arial" w:hAnsi="Arial" w:cs="Arial"/>
                <w:sz w:val="18"/>
                <w:szCs w:val="18"/>
              </w:rPr>
            </w:pPr>
            <w:r w:rsidRPr="00AF4B16">
              <w:rPr>
                <w:rFonts w:ascii="Arial" w:hAnsi="Arial" w:cs="Arial"/>
                <w:sz w:val="18"/>
                <w:szCs w:val="18"/>
              </w:rPr>
              <w:t>Economic Use:</w:t>
            </w:r>
          </w:p>
          <w:p w:rsidR="00AF4B16" w:rsidRPr="00AF4B16" w:rsidRDefault="00AF4B16" w:rsidP="00C83833">
            <w:pPr>
              <w:rPr>
                <w:rFonts w:ascii="Arial" w:hAnsi="Arial" w:cs="Arial"/>
              </w:rPr>
            </w:pPr>
            <w:r w:rsidRPr="00AF4B16">
              <w:rPr>
                <w:rStyle w:val="apple-converted-space"/>
                <w:rFonts w:ascii="Arial" w:hAnsi="Arial" w:cs="Arial"/>
                <w:shd w:val="clear" w:color="auto" w:fill="FFFFFF"/>
              </w:rPr>
              <w:t xml:space="preserve">This palm </w:t>
            </w:r>
            <w:r w:rsidRPr="00AF4B16">
              <w:rPr>
                <w:rFonts w:ascii="Arial" w:hAnsi="Arial" w:cs="Arial"/>
                <w:shd w:val="clear" w:color="auto" w:fill="FFFFFF"/>
              </w:rPr>
              <w:t xml:space="preserve">is an outstanding, small clustering palm for shady landscape or </w:t>
            </w:r>
            <w:proofErr w:type="spellStart"/>
            <w:r w:rsidRPr="00AF4B16">
              <w:rPr>
                <w:rFonts w:ascii="Arial" w:hAnsi="Arial" w:cs="Arial"/>
                <w:shd w:val="clear" w:color="auto" w:fill="FFFFFF"/>
              </w:rPr>
              <w:t>interiorscape</w:t>
            </w:r>
            <w:proofErr w:type="spellEnd"/>
            <w:r w:rsidRPr="00AF4B16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AF4B16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use</w:t>
            </w:r>
            <w:r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.</w:t>
            </w:r>
          </w:p>
        </w:tc>
      </w:tr>
    </w:tbl>
    <w:p w:rsidR="009D0150" w:rsidRPr="00AF4B16" w:rsidRDefault="009D0150" w:rsidP="00BA3FF5">
      <w:pPr>
        <w:spacing w:after="0" w:line="240" w:lineRule="auto"/>
      </w:pPr>
      <w:bookmarkStart w:id="0" w:name="_GoBack"/>
      <w:bookmarkEnd w:id="0"/>
      <w:r>
        <w:lastRenderedPageBreak/>
        <w:t xml:space="preserve"> </w:t>
      </w:r>
    </w:p>
    <w:sectPr w:rsidR="009D0150" w:rsidRPr="00AF4B16" w:rsidSect="00E37FF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FE"/>
    <w:rsid w:val="00062505"/>
    <w:rsid w:val="007B0028"/>
    <w:rsid w:val="00841661"/>
    <w:rsid w:val="009D0150"/>
    <w:rsid w:val="00AF4B16"/>
    <w:rsid w:val="00BA3FF5"/>
    <w:rsid w:val="00CB5D94"/>
    <w:rsid w:val="00E37FFE"/>
    <w:rsid w:val="00E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7FFE"/>
  </w:style>
  <w:style w:type="character" w:styleId="Emphasis">
    <w:name w:val="Emphasis"/>
    <w:basedOn w:val="DefaultParagraphFont"/>
    <w:uiPriority w:val="20"/>
    <w:qFormat/>
    <w:rsid w:val="00AF4B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7FFE"/>
  </w:style>
  <w:style w:type="character" w:styleId="Emphasis">
    <w:name w:val="Emphasis"/>
    <w:basedOn w:val="DefaultParagraphFont"/>
    <w:uiPriority w:val="20"/>
    <w:qFormat/>
    <w:rsid w:val="00AF4B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Joald</dc:creator>
  <cp:lastModifiedBy>Joald</cp:lastModifiedBy>
  <cp:revision>5</cp:revision>
  <dcterms:created xsi:type="dcterms:W3CDTF">2017-02-24T01:13:00Z</dcterms:created>
  <dcterms:modified xsi:type="dcterms:W3CDTF">2017-02-24T01:52:00Z</dcterms:modified>
</cp:coreProperties>
</file>